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DDA5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Název: </w:t>
      </w:r>
    </w:p>
    <w:p w14:paraId="2605D7D6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4935FEDD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Volební kalkulačka – co s ní?</w:t>
      </w:r>
    </w:p>
    <w:p w14:paraId="377F411F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F21E20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Anotace: </w:t>
      </w:r>
    </w:p>
    <w:p w14:paraId="0E7A7FA1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C7EFA57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Volby do Poslanecké sněmovny Parlamentu ČR jsou za dveřmi a my vám přinášíme návrh, jak pracovat s volební kalkulačkou.</w:t>
      </w:r>
    </w:p>
    <w:p w14:paraId="7E568D94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9826CE3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Cíle: </w:t>
      </w:r>
    </w:p>
    <w:p w14:paraId="7B981FB2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604EAB3" w14:textId="77777777" w:rsidR="0021679A" w:rsidRDefault="0021679A" w:rsidP="0021679A">
      <w:pPr>
        <w:keepNext/>
      </w:pPr>
      <w:r>
        <w:t>Rozvíjet kritické myšlení při práci s politickými informacemi.</w:t>
      </w:r>
      <w:r>
        <w:br/>
      </w:r>
    </w:p>
    <w:p w14:paraId="55AC9265" w14:textId="77777777" w:rsidR="0021679A" w:rsidRDefault="0021679A" w:rsidP="0021679A">
      <w:pPr>
        <w:keepNext/>
      </w:pPr>
      <w:r>
        <w:t>Podpořit zájem žáků o veřejné dění a jejich účast ve volbách.</w:t>
      </w:r>
    </w:p>
    <w:p w14:paraId="5878FD77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</w:p>
    <w:p w14:paraId="34A090BA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EDD08E3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Samostudium pro učitele: </w:t>
      </w:r>
    </w:p>
    <w:p w14:paraId="50AAB3B9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FBD9015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volební kalkulačky online</w:t>
      </w:r>
    </w:p>
    <w:p w14:paraId="664D413B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CCC58D7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Klíčová slova:</w:t>
      </w:r>
    </w:p>
    <w:p w14:paraId="0678F2DF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90A026B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  <w:r>
        <w:t>volební kalkulačka, volby, Poslanecká sněmovna, volební programy, občanská participace</w:t>
      </w:r>
    </w:p>
    <w:p w14:paraId="400B9F8F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</w:p>
    <w:p w14:paraId="18F4FEE1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Klíčové kompetence:</w:t>
      </w:r>
    </w:p>
    <w:p w14:paraId="09E2AD9F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82B62DC" w14:textId="77777777" w:rsidR="0021679A" w:rsidRDefault="0021679A" w:rsidP="0021679A">
      <w:pPr>
        <w:keepNext/>
      </w:pPr>
      <w:r>
        <w:t>Kompetence k občanství: žáci se orientují v základních principech demokratických voleb a uvědomují si svou roli aktivního občana.</w:t>
      </w:r>
      <w:r>
        <w:br/>
        <w:t>Kompetence k řešení problémů: žáci vyhledávají a vyhodnocují informace, porovnávají různé programy a zvažují jejich dopady.</w:t>
      </w:r>
      <w:r>
        <w:br/>
        <w:t>Kompetence komunikativní: diskutují o politických tématech a argumentují své postoje.</w:t>
      </w:r>
      <w:r>
        <w:br/>
        <w:t>Kompetence k práci s informacemi: kriticky čtou, analyzují a interpretují data z kalkulačky.</w:t>
      </w:r>
      <w:r>
        <w:br/>
        <w:t>Kompetence sociální a personální: učí se respektovat odlišné názory spolužáků.</w:t>
      </w:r>
    </w:p>
    <w:p w14:paraId="137C714F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</w:p>
    <w:p w14:paraId="28139FF1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3EBBBE4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Doporučený věk:</w:t>
      </w:r>
    </w:p>
    <w:p w14:paraId="5593DD6A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4A1FF34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16+</w:t>
      </w:r>
    </w:p>
    <w:p w14:paraId="75C8439B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ED689B9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lastRenderedPageBreak/>
        <w:t>Délka:</w:t>
      </w:r>
    </w:p>
    <w:p w14:paraId="276E2DCA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8DF5EF9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45-90 minut</w:t>
      </w:r>
    </w:p>
    <w:p w14:paraId="3C4B3FF6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DE1A17A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Pomůcky:</w:t>
      </w:r>
    </w:p>
    <w:p w14:paraId="43FC8862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08E0E2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pracovní list, volební kalkulačka </w:t>
      </w:r>
      <w:hyperlink r:id="rId8">
        <w:r>
          <w:rPr>
            <w:color w:val="1155CC"/>
            <w:u w:val="single"/>
          </w:rPr>
          <w:t>https://www.novinky.cz/clanek/volby-do-poslanecke-snemovny-kalkulacka-koho-volit-2025-40529387</w:t>
        </w:r>
      </w:hyperlink>
    </w:p>
    <w:p w14:paraId="51A80A4E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6A021C3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Postup:</w:t>
      </w:r>
    </w:p>
    <w:p w14:paraId="383BFDFF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08BF667" w14:textId="77777777" w:rsidR="0021679A" w:rsidRDefault="0021679A" w:rsidP="0021679A">
      <w:pPr>
        <w:keepNext/>
        <w:spacing w:after="240"/>
        <w:jc w:val="both"/>
        <w:rPr>
          <w:b/>
        </w:rPr>
      </w:pPr>
      <w:r>
        <w:rPr>
          <w:b/>
        </w:rPr>
        <w:t>1️. Pracovní list 1: Moje volební priority (15 min)</w:t>
      </w:r>
    </w:p>
    <w:p w14:paraId="4478B44B" w14:textId="77777777" w:rsidR="0021679A" w:rsidRDefault="0021679A" w:rsidP="0021679A">
      <w:pPr>
        <w:keepNext/>
        <w:spacing w:before="240" w:after="240"/>
        <w:ind w:left="720"/>
        <w:rPr>
          <w:i/>
        </w:rPr>
      </w:pPr>
      <w:r>
        <w:t xml:space="preserve">Rozdejte pracovní list s výběrem politických témat (PL </w:t>
      </w:r>
      <w:r>
        <w:rPr>
          <w:b/>
        </w:rPr>
        <w:t>Volební priority</w:t>
      </w:r>
      <w:r>
        <w:t>).</w:t>
      </w:r>
      <w:r>
        <w:br/>
        <w:t>Žáci samostatně očíslují, která témata jsou pro ně nejdůležitější.</w:t>
      </w:r>
      <w:r>
        <w:br/>
        <w:t>Ve skupinách (3–4 žáci) si své volby porovnají a krátce prodiskutují, v čem se shodují a v čem liší.</w:t>
      </w:r>
      <w:r>
        <w:br/>
        <w:t xml:space="preserve">Každá skupina představí třídě své </w:t>
      </w:r>
      <w:r>
        <w:rPr>
          <w:b/>
        </w:rPr>
        <w:t>TOP 3 priority</w:t>
      </w:r>
      <w:r>
        <w:t>.</w:t>
      </w:r>
      <w:r>
        <w:br/>
        <w:t xml:space="preserve"> </w:t>
      </w:r>
      <w:r>
        <w:rPr>
          <w:i/>
        </w:rPr>
        <w:t>(rozvoj argumentace a respektu k názorům druhých)</w:t>
      </w:r>
      <w:r>
        <w:rPr>
          <w:i/>
        </w:rPr>
        <w:br/>
      </w:r>
    </w:p>
    <w:p w14:paraId="65A98A38" w14:textId="77777777" w:rsidR="0021679A" w:rsidRDefault="0021679A" w:rsidP="0021679A">
      <w:pPr>
        <w:keepNext/>
        <w:spacing w:before="240" w:after="240"/>
        <w:jc w:val="both"/>
        <w:rPr>
          <w:b/>
        </w:rPr>
      </w:pPr>
      <w:r>
        <w:rPr>
          <w:b/>
        </w:rPr>
        <w:t>2️. Pracovní list 2: Volební kalkulačka bez otázek (20 min)</w:t>
      </w:r>
    </w:p>
    <w:p w14:paraId="3428728B" w14:textId="77777777" w:rsidR="0021679A" w:rsidRDefault="0021679A" w:rsidP="0021679A">
      <w:pPr>
        <w:keepNext/>
        <w:spacing w:before="240" w:after="240"/>
        <w:ind w:left="720"/>
        <w:rPr>
          <w:i/>
        </w:rPr>
      </w:pPr>
      <w:r>
        <w:t xml:space="preserve">Rozdejte pracovní list </w:t>
      </w:r>
      <w:r>
        <w:rPr>
          <w:b/>
        </w:rPr>
        <w:t xml:space="preserve">Volební kalkulačka bez otázek. </w:t>
      </w:r>
      <w:r>
        <w:t>Žáci pracují ve dvojicích: formulují otázky, které do kalkulačky vzhledem ke kontextu a argumentům pro a proti patří (celkem 15).</w:t>
      </w:r>
      <w:r>
        <w:br/>
        <w:t>Učitel průběžně vysvětluje pojmy a pomáhá, pokud je třeba.</w:t>
      </w:r>
      <w:r>
        <w:br/>
        <w:t>Na konci v rychlosti projděte otázky nahlas – nemusíte kontrolovat přesnou formulaci, stačí zachovat smysl.</w:t>
      </w:r>
      <w:r>
        <w:br/>
        <w:t xml:space="preserve"> </w:t>
      </w:r>
      <w:r>
        <w:rPr>
          <w:i/>
        </w:rPr>
        <w:t>(rozvoj občanské kompetence a kritického myšlení)</w:t>
      </w:r>
      <w:r>
        <w:rPr>
          <w:i/>
        </w:rPr>
        <w:br/>
      </w:r>
    </w:p>
    <w:p w14:paraId="0EBEFD11" w14:textId="77777777" w:rsidR="0021679A" w:rsidRDefault="0021679A" w:rsidP="0021679A">
      <w:pPr>
        <w:keepNext/>
        <w:ind w:left="720" w:hanging="360"/>
        <w:jc w:val="both"/>
      </w:pPr>
    </w:p>
    <w:p w14:paraId="4FFF1BFD" w14:textId="77777777" w:rsidR="0021679A" w:rsidRDefault="0021679A" w:rsidP="0021679A">
      <w:pPr>
        <w:keepNext/>
        <w:spacing w:before="240" w:after="240"/>
        <w:ind w:left="720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Celotřídní</w:t>
      </w:r>
      <w:proofErr w:type="spellEnd"/>
      <w:r>
        <w:rPr>
          <w:b/>
        </w:rPr>
        <w:t xml:space="preserve"> hlasování a obhajoba (30 min)</w:t>
      </w:r>
    </w:p>
    <w:p w14:paraId="08E19633" w14:textId="77777777" w:rsidR="0021679A" w:rsidRDefault="0021679A" w:rsidP="0021679A">
      <w:pPr>
        <w:keepNext/>
        <w:spacing w:before="240" w:after="240"/>
        <w:ind w:left="720"/>
      </w:pPr>
      <w:r>
        <w:t>Promítněte</w:t>
      </w:r>
      <w:hyperlink r:id="rId9">
        <w:r>
          <w:rPr>
            <w:color w:val="1155CC"/>
            <w:u w:val="single"/>
          </w:rPr>
          <w:t xml:space="preserve"> volební kalkulačku </w:t>
        </w:r>
      </w:hyperlink>
      <w:r>
        <w:t>(zkrácenou verzi, 15 otázek) na tabuli. Každé dvojici přidělte jednu otázku, za kterou budou „garanty“.</w:t>
      </w:r>
    </w:p>
    <w:p w14:paraId="514BDB79" w14:textId="77777777" w:rsidR="0021679A" w:rsidRDefault="0021679A" w:rsidP="0021679A">
      <w:pPr>
        <w:keepNext/>
        <w:spacing w:before="240" w:after="240"/>
        <w:ind w:left="720"/>
      </w:pPr>
      <w:r>
        <w:t>Dvojice hlasuje ve společné třídní kalkulačce, představí hlavní argument pro a proti (případně doplní) a krátce zdůvodní, proč hlasují tak, jak hlasují.</w:t>
      </w:r>
    </w:p>
    <w:p w14:paraId="662F8C98" w14:textId="77777777" w:rsidR="0021679A" w:rsidRDefault="0021679A" w:rsidP="0021679A">
      <w:pPr>
        <w:keepNext/>
        <w:spacing w:before="240" w:after="240"/>
        <w:ind w:left="720"/>
        <w:rPr>
          <w:b/>
        </w:rPr>
      </w:pPr>
      <w:r>
        <w:rPr>
          <w:i/>
        </w:rPr>
        <w:lastRenderedPageBreak/>
        <w:t>(rozvoj argumentace, aktivního naslouchání, respektu k odlišným názorům a uvědomění si plurality postojů ve třídě)</w:t>
      </w:r>
    </w:p>
    <w:p w14:paraId="493182AD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tab/>
      </w:r>
      <w:r>
        <w:rPr>
          <w:b/>
        </w:rPr>
        <w:t>4. Společná reflexe</w:t>
      </w:r>
    </w:p>
    <w:p w14:paraId="0B6F106D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</w:p>
    <w:p w14:paraId="3ED5D674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Ověření cíle/ů</w:t>
      </w:r>
    </w:p>
    <w:p w14:paraId="2C90E41A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D8B899E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Individuální práce s volební kalkulačkou s porozuměním otázkám.</w:t>
      </w:r>
    </w:p>
    <w:p w14:paraId="7D2B59DF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</w:p>
    <w:p w14:paraId="0323BA4C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Zdroje:</w:t>
      </w:r>
    </w:p>
    <w:p w14:paraId="0CAEB9DF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Volební kalkulačka ZJEDNODUŠENÁ VERZE - 15 otázek</w:t>
      </w:r>
    </w:p>
    <w:p w14:paraId="261D65B3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hyperlink r:id="rId10">
        <w:r>
          <w:rPr>
            <w:color w:val="1155CC"/>
            <w:u w:val="single"/>
          </w:rPr>
          <w:t>https://www.novinky.cz/clanek/volby-do-poslanecke-snemovny-kalkulacka-koho-volit-2025-40529387</w:t>
        </w:r>
      </w:hyperlink>
    </w:p>
    <w:p w14:paraId="50D34BA6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50A02C5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Vypracoval/a: </w:t>
      </w:r>
    </w:p>
    <w:p w14:paraId="7C193174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D8B32F0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Irena Eibenová</w:t>
      </w:r>
    </w:p>
    <w:p w14:paraId="102E0E83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1EF6BAA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9023BD0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5BD795A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0E51C8E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0854988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462A6FE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7AD4E24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E9B9C30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2C3A081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5F117C8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D2A1FDD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4152159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D38C8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5684E9D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D9C9D8D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4C54ECC2" w14:textId="77777777" w:rsidR="0021679A" w:rsidRDefault="0021679A" w:rsidP="0021679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10BB3B4" w14:textId="77777777" w:rsidR="0021679A" w:rsidRDefault="0021679A" w:rsidP="0021679A"/>
    <w:p w14:paraId="68F9E970" w14:textId="77777777" w:rsidR="0021679A" w:rsidRDefault="0021679A" w:rsidP="0021679A"/>
    <w:p w14:paraId="567D6100" w14:textId="77777777" w:rsidR="0021679A" w:rsidRDefault="0021679A" w:rsidP="0021679A"/>
    <w:p w14:paraId="22FF2BBF" w14:textId="77777777" w:rsidR="0021679A" w:rsidRDefault="0021679A" w:rsidP="0021679A"/>
    <w:p w14:paraId="323E03B2" w14:textId="77777777" w:rsidR="0021679A" w:rsidRDefault="0021679A" w:rsidP="0021679A"/>
    <w:p w14:paraId="10209E2E" w14:textId="77777777" w:rsidR="0021679A" w:rsidRDefault="0021679A" w:rsidP="0021679A"/>
    <w:p w14:paraId="4E610E5F" w14:textId="77777777" w:rsidR="0021679A" w:rsidRDefault="0021679A" w:rsidP="0021679A"/>
    <w:p w14:paraId="7C712D2C" w14:textId="77777777" w:rsidR="0021679A" w:rsidRDefault="0021679A" w:rsidP="0021679A"/>
    <w:p w14:paraId="4AB86868" w14:textId="77777777" w:rsidR="00943E20" w:rsidRPr="0021679A" w:rsidRDefault="00943E20" w:rsidP="0021679A"/>
    <w:sectPr w:rsidR="00943E20" w:rsidRPr="0021679A" w:rsidSect="006E0E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552" w:right="1418" w:bottom="1701" w:left="1418" w:header="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27AB" w14:textId="77777777" w:rsidR="00443EAB" w:rsidRDefault="00443EAB" w:rsidP="005B4A88">
      <w:r>
        <w:separator/>
      </w:r>
    </w:p>
  </w:endnote>
  <w:endnote w:type="continuationSeparator" w:id="0">
    <w:p w14:paraId="228AA485" w14:textId="77777777" w:rsidR="00443EAB" w:rsidRDefault="00443EAB" w:rsidP="005B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A896" w14:textId="77777777" w:rsidR="006E0E73" w:rsidRDefault="006E0E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4B627" w14:textId="77777777" w:rsidR="006E0E73" w:rsidRDefault="006E0E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12868" w14:textId="77777777" w:rsidR="006E0E73" w:rsidRDefault="006E0E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939BA" w14:textId="77777777" w:rsidR="00443EAB" w:rsidRDefault="00443EAB" w:rsidP="005B4A88">
      <w:r>
        <w:separator/>
      </w:r>
    </w:p>
  </w:footnote>
  <w:footnote w:type="continuationSeparator" w:id="0">
    <w:p w14:paraId="04835D8A" w14:textId="77777777" w:rsidR="00443EAB" w:rsidRDefault="00443EAB" w:rsidP="005B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05151" w14:textId="77777777" w:rsidR="006E0E73" w:rsidRDefault="006E0E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C527" w14:textId="786757D4" w:rsidR="00580F24" w:rsidRDefault="006E0E73" w:rsidP="00A1109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A15D39" wp14:editId="05633FB0">
          <wp:simplePos x="0" y="0"/>
          <wp:positionH relativeFrom="column">
            <wp:posOffset>-899795</wp:posOffset>
          </wp:positionH>
          <wp:positionV relativeFrom="paragraph">
            <wp:posOffset>3810</wp:posOffset>
          </wp:positionV>
          <wp:extent cx="7560000" cy="10694133"/>
          <wp:effectExtent l="0" t="0" r="0" b="0"/>
          <wp:wrapNone/>
          <wp:docPr id="2" name="Obrázek 2" descr="Obsah obrázku Obdélník, řada/pruh, snímek obrazovky, čtverec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Obdélník, řada/pruh, snímek obrazovky, čtverec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4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183B" w14:textId="77777777" w:rsidR="006E0E73" w:rsidRDefault="006E0E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412"/>
    <w:multiLevelType w:val="hybridMultilevel"/>
    <w:tmpl w:val="A61CFCCA"/>
    <w:lvl w:ilvl="0" w:tplc="99F02100">
      <w:numFmt w:val="bullet"/>
      <w:pStyle w:val="033TEXTODRKY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7150"/>
    <w:multiLevelType w:val="hybridMultilevel"/>
    <w:tmpl w:val="68E81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D7F3D"/>
    <w:multiLevelType w:val="hybridMultilevel"/>
    <w:tmpl w:val="225A4DCA"/>
    <w:lvl w:ilvl="0" w:tplc="BC68771E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38335989">
    <w:abstractNumId w:val="0"/>
  </w:num>
  <w:num w:numId="2" w16cid:durableId="130170561">
    <w:abstractNumId w:val="2"/>
  </w:num>
  <w:num w:numId="3" w16cid:durableId="151330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A88"/>
    <w:rsid w:val="00061E05"/>
    <w:rsid w:val="00075AA6"/>
    <w:rsid w:val="00080390"/>
    <w:rsid w:val="00087F23"/>
    <w:rsid w:val="000A49ED"/>
    <w:rsid w:val="000D7E1E"/>
    <w:rsid w:val="000E30B8"/>
    <w:rsid w:val="000F776C"/>
    <w:rsid w:val="0015423B"/>
    <w:rsid w:val="001E420B"/>
    <w:rsid w:val="001F39D0"/>
    <w:rsid w:val="0021679A"/>
    <w:rsid w:val="00252E7E"/>
    <w:rsid w:val="002659D8"/>
    <w:rsid w:val="00293433"/>
    <w:rsid w:val="002C1AA3"/>
    <w:rsid w:val="002E7E1E"/>
    <w:rsid w:val="003A380E"/>
    <w:rsid w:val="003D4F92"/>
    <w:rsid w:val="004006CC"/>
    <w:rsid w:val="00443EAB"/>
    <w:rsid w:val="00476404"/>
    <w:rsid w:val="004B30D6"/>
    <w:rsid w:val="005052EA"/>
    <w:rsid w:val="00523C0F"/>
    <w:rsid w:val="00524DFE"/>
    <w:rsid w:val="00580F24"/>
    <w:rsid w:val="00583167"/>
    <w:rsid w:val="00595F76"/>
    <w:rsid w:val="005B4A88"/>
    <w:rsid w:val="005D7331"/>
    <w:rsid w:val="005F5AB3"/>
    <w:rsid w:val="00634850"/>
    <w:rsid w:val="006864E9"/>
    <w:rsid w:val="00693341"/>
    <w:rsid w:val="006E0E73"/>
    <w:rsid w:val="006F1829"/>
    <w:rsid w:val="00711973"/>
    <w:rsid w:val="00736AEF"/>
    <w:rsid w:val="007E61C2"/>
    <w:rsid w:val="008050BA"/>
    <w:rsid w:val="00860253"/>
    <w:rsid w:val="008715A3"/>
    <w:rsid w:val="008C5265"/>
    <w:rsid w:val="00917C07"/>
    <w:rsid w:val="009252C5"/>
    <w:rsid w:val="00943E20"/>
    <w:rsid w:val="00992B74"/>
    <w:rsid w:val="009B079B"/>
    <w:rsid w:val="00A11091"/>
    <w:rsid w:val="00A43CB2"/>
    <w:rsid w:val="00AF4267"/>
    <w:rsid w:val="00B9276F"/>
    <w:rsid w:val="00BC3D8E"/>
    <w:rsid w:val="00C30F05"/>
    <w:rsid w:val="00CA76D9"/>
    <w:rsid w:val="00CF5F89"/>
    <w:rsid w:val="00D20E8C"/>
    <w:rsid w:val="00E17C53"/>
    <w:rsid w:val="00E66D46"/>
    <w:rsid w:val="00E7448E"/>
    <w:rsid w:val="00E76090"/>
    <w:rsid w:val="00F04D90"/>
    <w:rsid w:val="00F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ADB27"/>
  <w15:docId w15:val="{E86BAE6F-F779-974C-B0E4-C49CE5E9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6AEF"/>
  </w:style>
  <w:style w:type="paragraph" w:styleId="Nadpis1">
    <w:name w:val="heading 1"/>
    <w:basedOn w:val="Normln"/>
    <w:next w:val="Normln"/>
    <w:link w:val="Nadpis1Char"/>
    <w:uiPriority w:val="9"/>
    <w:qFormat/>
    <w:rsid w:val="005B4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A88"/>
  </w:style>
  <w:style w:type="paragraph" w:customStyle="1" w:styleId="021TITULEK">
    <w:name w:val="02.1_TITULEK"/>
    <w:basedOn w:val="Nadpis1"/>
    <w:rsid w:val="005B4A88"/>
    <w:pPr>
      <w:keepLines w:val="0"/>
      <w:spacing w:after="6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paragraph" w:customStyle="1" w:styleId="032TEXT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customStyle="1" w:styleId="033TEXTODRKY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032TEXTChar">
    <w:name w:val="03.2_TEXT Char"/>
    <w:link w:val="032TEXT"/>
    <w:rsid w:val="005B4A88"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033TEXTODRKYChar">
    <w:name w:val="03.3_TEXT_ODRÁŽKY Char"/>
    <w:link w:val="033TEXTODRKY"/>
    <w:rsid w:val="005B4A8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mezer">
    <w:name w:val="No Spacing"/>
    <w:uiPriority w:val="1"/>
    <w:qFormat/>
    <w:rsid w:val="005B4A88"/>
    <w:rPr>
      <w:rFonts w:ascii="Calibri" w:eastAsia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B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253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2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inky.cz/clanek/volby-do-poslanecke-snemovny-kalkulacka-koho-volit-2025-4052938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ovinky.cz/clanek/volby-do-poslanecke-snemovny-kalkulacka-koho-volit-2025-405293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vinky.cz/clanek/volby-do-poslanecke-snemovny-kalkulacka-koho-volit-2025-4052938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BD0BBE-B165-984C-8692-97DB16A2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Trnka</dc:creator>
  <cp:keywords/>
  <dc:description/>
  <cp:lastModifiedBy>Irena Eibenová</cp:lastModifiedBy>
  <cp:revision>2</cp:revision>
  <cp:lastPrinted>2018-08-16T12:37:00Z</cp:lastPrinted>
  <dcterms:created xsi:type="dcterms:W3CDTF">2025-09-02T13:21:00Z</dcterms:created>
  <dcterms:modified xsi:type="dcterms:W3CDTF">2025-09-02T13:21:00Z</dcterms:modified>
</cp:coreProperties>
</file>